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DE" w:rsidRPr="003A3189" w:rsidRDefault="009237DE" w:rsidP="009237DE">
      <w:pPr>
        <w:jc w:val="center"/>
        <w:rPr>
          <w:b/>
        </w:rPr>
      </w:pPr>
      <w:bookmarkStart w:id="0" w:name="_GoBack"/>
      <w:bookmarkEnd w:id="0"/>
      <w:r w:rsidRPr="003A3189">
        <w:rPr>
          <w:b/>
        </w:rPr>
        <w:t>ОПИСАНИЕ ПРОГРАММЫ</w:t>
      </w:r>
    </w:p>
    <w:p w:rsidR="009237DE" w:rsidRPr="009237DE" w:rsidRDefault="0003077E" w:rsidP="009237DE">
      <w:pPr>
        <w:jc w:val="center"/>
        <w:rPr>
          <w:b/>
        </w:rPr>
      </w:pPr>
      <w:r>
        <w:rPr>
          <w:b/>
        </w:rPr>
        <w:t xml:space="preserve">43.01.09 </w:t>
      </w:r>
      <w:r w:rsidR="009237DE" w:rsidRPr="009237DE">
        <w:rPr>
          <w:b/>
        </w:rPr>
        <w:t>Повар</w:t>
      </w:r>
      <w:r>
        <w:rPr>
          <w:b/>
        </w:rPr>
        <w:t>, кондитер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533"/>
      </w:tblGrid>
      <w:tr w:rsidR="00B34109" w:rsidTr="00343C7D">
        <w:tc>
          <w:tcPr>
            <w:tcW w:w="2943" w:type="dxa"/>
          </w:tcPr>
          <w:p w:rsidR="00B34109" w:rsidRDefault="00B34109">
            <w:r>
              <w:t>Наименование программы</w:t>
            </w:r>
          </w:p>
        </w:tc>
        <w:tc>
          <w:tcPr>
            <w:tcW w:w="6628" w:type="dxa"/>
          </w:tcPr>
          <w:p w:rsidR="00B34109" w:rsidRDefault="00FC19C6" w:rsidP="00E5377C">
            <w:pPr>
              <w:ind w:firstLine="459"/>
              <w:jc w:val="both"/>
            </w:pPr>
            <w:r>
              <w:t>Повар, кондитер</w:t>
            </w:r>
          </w:p>
        </w:tc>
      </w:tr>
      <w:tr w:rsidR="00B34109" w:rsidTr="00343C7D">
        <w:tc>
          <w:tcPr>
            <w:tcW w:w="2943" w:type="dxa"/>
          </w:tcPr>
          <w:p w:rsidR="00B34109" w:rsidRDefault="00B34109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B34109" w:rsidRDefault="00B34109" w:rsidP="00343C7D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99"/>
              <w:gridCol w:w="2458"/>
              <w:gridCol w:w="1775"/>
            </w:tblGrid>
            <w:tr w:rsidR="00FC1AB1" w:rsidTr="009F0CF1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E936F8" w:rsidRDefault="00FC1AB1" w:rsidP="00E5377C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E936F8">
                    <w:rPr>
                      <w:sz w:val="18"/>
                      <w:szCs w:val="18"/>
                    </w:rPr>
                    <w:t xml:space="preserve">Уровень образования, необходимый для приема на обучение по </w:t>
                  </w:r>
                  <w:r w:rsidR="00E5377C" w:rsidRPr="00E936F8">
                    <w:rPr>
                      <w:sz w:val="18"/>
                      <w:szCs w:val="18"/>
                    </w:rPr>
                    <w:t>Программе профессиональной подготовки по профессиям рабочих, должностям служащих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FC1AB1" w:rsidRDefault="00FC1AB1" w:rsidP="00FC1AB1">
                  <w:pPr>
                    <w:pStyle w:val="ConsPlusNormal"/>
                    <w:jc w:val="center"/>
                  </w:pPr>
                  <w:r>
                    <w:t xml:space="preserve">(ОК 016-94) 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E936F8" w:rsidRDefault="00FC1AB1" w:rsidP="00E936F8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E936F8">
                    <w:rPr>
                      <w:sz w:val="18"/>
                      <w:szCs w:val="18"/>
                    </w:rPr>
                    <w:t xml:space="preserve">Срок получения </w:t>
                  </w:r>
                  <w:r w:rsidR="00E936F8" w:rsidRPr="00E936F8">
                    <w:rPr>
                      <w:sz w:val="18"/>
                      <w:szCs w:val="18"/>
                    </w:rPr>
                    <w:t>профессиональной подготовки</w:t>
                  </w:r>
                  <w:r w:rsidRPr="00E936F8">
                    <w:rPr>
                      <w:sz w:val="18"/>
                      <w:szCs w:val="18"/>
                    </w:rPr>
                    <w:t xml:space="preserve"> по </w:t>
                  </w:r>
                  <w:r w:rsidR="00E936F8" w:rsidRPr="00E936F8">
                    <w:rPr>
                      <w:sz w:val="18"/>
                      <w:szCs w:val="18"/>
                    </w:rPr>
                    <w:t>Программе профессиональной подготовки по профессиям рабочих, должностям служащих</w:t>
                  </w:r>
                  <w:r w:rsidRPr="00E936F8">
                    <w:rPr>
                      <w:sz w:val="18"/>
                      <w:szCs w:val="18"/>
                    </w:rPr>
                    <w:t xml:space="preserve"> в очной форме обучения </w:t>
                  </w:r>
                </w:p>
              </w:tc>
            </w:tr>
            <w:tr w:rsidR="009F0CF1" w:rsidTr="009F0CF1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  <w:tblCellSpacing w:w="5" w:type="nil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CF1" w:rsidRDefault="009F0CF1" w:rsidP="00E85EC6">
                  <w:pPr>
                    <w:pStyle w:val="ConsPlusNormal"/>
                    <w:jc w:val="center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CF1" w:rsidRDefault="0003077E" w:rsidP="00E85EC6">
                  <w:pPr>
                    <w:pStyle w:val="ConsPlusNormal"/>
                    <w:jc w:val="center"/>
                  </w:pPr>
                  <w:r>
                    <w:t>Повар, кондитер</w:t>
                  </w:r>
                </w:p>
                <w:p w:rsidR="009F0CF1" w:rsidRDefault="009F0CF1" w:rsidP="00E85EC6">
                  <w:pPr>
                    <w:pStyle w:val="ConsPlusNormal"/>
                    <w:jc w:val="center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CF1" w:rsidRDefault="009F0CF1" w:rsidP="00E85EC6">
                  <w:pPr>
                    <w:pStyle w:val="ConsPlusNormal"/>
                    <w:jc w:val="center"/>
                  </w:pPr>
                  <w:r>
                    <w:t xml:space="preserve">3 </w:t>
                  </w:r>
                  <w:r w:rsidR="0003077E">
                    <w:t>года 10 мес.</w:t>
                  </w:r>
                  <w:r>
                    <w:t>мес.</w:t>
                  </w:r>
                </w:p>
              </w:tc>
            </w:tr>
          </w:tbl>
          <w:p w:rsidR="00FC1AB1" w:rsidRDefault="00FC1AB1" w:rsidP="00343C7D">
            <w:pPr>
              <w:ind w:firstLine="459"/>
              <w:jc w:val="both"/>
            </w:pPr>
          </w:p>
          <w:p w:rsidR="00B34109" w:rsidRDefault="00B34109" w:rsidP="00343C7D">
            <w:pPr>
              <w:jc w:val="both"/>
            </w:pPr>
          </w:p>
        </w:tc>
      </w:tr>
      <w:tr w:rsidR="00B34109" w:rsidTr="00343C7D">
        <w:tc>
          <w:tcPr>
            <w:tcW w:w="2943" w:type="dxa"/>
          </w:tcPr>
          <w:p w:rsidR="00B34109" w:rsidRDefault="00B34109" w:rsidP="0003077E">
            <w:r>
              <w:t>Вид деятельности</w:t>
            </w:r>
          </w:p>
        </w:tc>
        <w:tc>
          <w:tcPr>
            <w:tcW w:w="6628" w:type="dxa"/>
          </w:tcPr>
          <w:p w:rsidR="0003077E" w:rsidRPr="00BC6088" w:rsidRDefault="0003077E" w:rsidP="0003077E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BC6088">
              <w:rPr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ассортимента;</w:t>
            </w:r>
          </w:p>
          <w:p w:rsidR="0003077E" w:rsidRPr="00BC6088" w:rsidRDefault="0003077E" w:rsidP="0003077E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BC6088">
              <w:rPr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ассортимента;</w:t>
            </w:r>
          </w:p>
          <w:p w:rsidR="0003077E" w:rsidRPr="00BC6088" w:rsidRDefault="0003077E" w:rsidP="0003077E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BC6088">
              <w:rPr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ассортимента;</w:t>
            </w:r>
          </w:p>
          <w:p w:rsidR="0003077E" w:rsidRPr="00BC6088" w:rsidRDefault="0003077E" w:rsidP="0003077E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BC6088">
              <w:rPr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ассортимента;</w:t>
            </w:r>
          </w:p>
          <w:p w:rsidR="0003077E" w:rsidRPr="00BC6088" w:rsidRDefault="0003077E" w:rsidP="0003077E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BC6088">
              <w:rPr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ассортимента.</w:t>
            </w:r>
          </w:p>
          <w:p w:rsidR="00B34109" w:rsidRPr="0003077E" w:rsidRDefault="00B34109" w:rsidP="00E5377C">
            <w:pPr>
              <w:ind w:left="1179"/>
              <w:jc w:val="both"/>
              <w:rPr>
                <w:b/>
              </w:rPr>
            </w:pPr>
          </w:p>
        </w:tc>
      </w:tr>
      <w:tr w:rsidR="00B34109" w:rsidTr="009F0CF1">
        <w:trPr>
          <w:trHeight w:val="7078"/>
        </w:trPr>
        <w:tc>
          <w:tcPr>
            <w:tcW w:w="2943" w:type="dxa"/>
          </w:tcPr>
          <w:p w:rsidR="00B34109" w:rsidRDefault="00B34109">
            <w:r>
              <w:lastRenderedPageBreak/>
              <w:t>Описание программы</w:t>
            </w:r>
          </w:p>
        </w:tc>
        <w:tc>
          <w:tcPr>
            <w:tcW w:w="6628" w:type="dxa"/>
          </w:tcPr>
          <w:p w:rsidR="0003077E" w:rsidRPr="00943F5A" w:rsidRDefault="0003077E" w:rsidP="0003077E">
            <w:pPr>
              <w:suppressAutoHyphens/>
              <w:ind w:firstLine="540"/>
            </w:pPr>
            <w:r w:rsidRPr="00943F5A">
              <w:rPr>
                <w:b/>
                <w:bCs/>
              </w:rPr>
              <w:t>Квалификация</w:t>
            </w:r>
            <w:r w:rsidRPr="00943F5A">
              <w:t>: повар, кондитер</w:t>
            </w:r>
          </w:p>
          <w:p w:rsidR="0003077E" w:rsidRPr="00943F5A" w:rsidRDefault="0003077E" w:rsidP="0003077E">
            <w:pPr>
              <w:ind w:firstLine="540"/>
            </w:pPr>
            <w:r w:rsidRPr="00943F5A">
              <w:rPr>
                <w:b/>
                <w:bCs/>
              </w:rPr>
              <w:t xml:space="preserve">Форма обучения - </w:t>
            </w:r>
            <w:r w:rsidRPr="00943F5A">
              <w:t xml:space="preserve"> очная</w:t>
            </w:r>
          </w:p>
          <w:p w:rsidR="0003077E" w:rsidRPr="00943F5A" w:rsidRDefault="0003077E" w:rsidP="0003077E">
            <w:pPr>
              <w:ind w:firstLine="540"/>
              <w:jc w:val="both"/>
            </w:pPr>
            <w:r w:rsidRPr="00943F5A">
              <w:rPr>
                <w:b/>
                <w:bCs/>
              </w:rPr>
              <w:t>Нормативный срок обучения</w:t>
            </w:r>
            <w:r w:rsidRPr="00943F5A">
              <w:t xml:space="preserve"> – 3 года и 10 мес. на базе основного общего образования</w:t>
            </w:r>
          </w:p>
          <w:p w:rsidR="0003077E" w:rsidRPr="00943F5A" w:rsidRDefault="0003077E" w:rsidP="0003077E">
            <w:pPr>
              <w:ind w:firstLine="540"/>
              <w:jc w:val="both"/>
            </w:pPr>
            <w:r w:rsidRPr="00943F5A">
              <w:rPr>
                <w:b/>
                <w:bCs/>
              </w:rPr>
              <w:t>Профиль получаемого профессионального образования</w:t>
            </w:r>
            <w:r>
              <w:rPr>
                <w:b/>
                <w:bCs/>
              </w:rPr>
              <w:t xml:space="preserve">: </w:t>
            </w:r>
            <w:r w:rsidRPr="00943F5A">
              <w:t>естественнонаучный</w:t>
            </w:r>
          </w:p>
          <w:p w:rsidR="0003077E" w:rsidRPr="00943F5A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A">
              <w:rPr>
                <w:rFonts w:ascii="Times New Roman" w:hAnsi="Times New Roman" w:cs="Times New Roman"/>
                <w:sz w:val="24"/>
                <w:szCs w:val="24"/>
              </w:rPr>
              <w:t>Основная профессиональная образовательная предусматривает изучение общеобразовательного, общепрофессионального, профессионального учебных циклов и разделов: физическая культура, промежуточная аттестация, государственная итоговая аттестация.</w:t>
            </w:r>
          </w:p>
          <w:p w:rsidR="0003077E" w:rsidRPr="00A80EFA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основной профессиональной образовательной программы составляет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Вариативная часть образовательной программы формируется на основании проведенного мониторинга и анкетирования среди организаций работодателей, с целью выявления актуальных профессиональных компетенций, знаний и умений, выпускника по данной профессии, востребованного в нашем регионе. Распределение часов вариативной части проведено в соответствии с запросами работодателей. </w:t>
            </w:r>
          </w:p>
          <w:p w:rsidR="0003077E" w:rsidRPr="00C227E4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A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учебный цикл состоит из общепрофессиональных</w:t>
            </w:r>
            <w:r w:rsidRPr="00C227E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27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междисциплинарны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27E4">
              <w:rPr>
                <w:rFonts w:ascii="Times New Roman" w:hAnsi="Times New Roman" w:cs="Times New Roman"/>
                <w:sz w:val="24"/>
                <w:szCs w:val="24"/>
              </w:rPr>
              <w:t xml:space="preserve"> курс. При освоении обучающимися профессиональных модулей проводятся учебная и производственная практика.</w:t>
            </w:r>
          </w:p>
          <w:p w:rsidR="0003077E" w:rsidRPr="00A80EFA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A">
              <w:rPr>
                <w:rFonts w:ascii="Times New Roman" w:hAnsi="Times New Roman" w:cs="Times New Roman"/>
                <w:sz w:val="24"/>
                <w:szCs w:val="24"/>
              </w:rPr>
              <w:t>Обязательная часть профессионального учебного цикла основной профессиональной образовательной программы предусматривает изучение дисциплины «Безопасность жизнедеятельности». Объем часов на дисциплину составляет 32 часа, из них на освоение основ военной службы - 70 процентов от общего объема времени, отведенного на указанную дисциплину.</w:t>
            </w:r>
          </w:p>
          <w:p w:rsidR="00AC4B84" w:rsidRPr="00343C7D" w:rsidRDefault="00AC4B84" w:rsidP="00AC4B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8B">
              <w:rPr>
                <w:rStyle w:val="FontStyle71"/>
                <w:rFonts w:ascii="Times New Roman" w:eastAsia="MS Gothic" w:hAnsi="Times New Roman" w:cs="Times New Roman"/>
                <w:sz w:val="24"/>
                <w:szCs w:val="24"/>
              </w:rPr>
              <w:t>Государственная итоговая аттестация проводится в форме демонстрационного экзамена</w:t>
            </w: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09" w:rsidRPr="009F0CF1" w:rsidRDefault="00B34109" w:rsidP="009F0CF1">
            <w:pPr>
              <w:spacing w:before="100" w:beforeAutospacing="1" w:after="100" w:afterAutospacing="1"/>
              <w:jc w:val="both"/>
            </w:pPr>
          </w:p>
        </w:tc>
      </w:tr>
    </w:tbl>
    <w:p w:rsidR="00175F67" w:rsidRDefault="00175F67"/>
    <w:sectPr w:rsidR="00175F67" w:rsidSect="008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9FE"/>
    <w:multiLevelType w:val="hybridMultilevel"/>
    <w:tmpl w:val="00B6ADF8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33686255"/>
    <w:multiLevelType w:val="hybridMultilevel"/>
    <w:tmpl w:val="4F6084C2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D84A33"/>
    <w:multiLevelType w:val="hybridMultilevel"/>
    <w:tmpl w:val="8BDE37D2"/>
    <w:lvl w:ilvl="0" w:tplc="D1E0F5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F858C3"/>
    <w:multiLevelType w:val="hybridMultilevel"/>
    <w:tmpl w:val="D1AE95DE"/>
    <w:lvl w:ilvl="0" w:tplc="B3AECB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28C6A42"/>
    <w:multiLevelType w:val="multilevel"/>
    <w:tmpl w:val="822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09"/>
    <w:rsid w:val="0003077E"/>
    <w:rsid w:val="00076967"/>
    <w:rsid w:val="000A06A8"/>
    <w:rsid w:val="000B0B93"/>
    <w:rsid w:val="000B423D"/>
    <w:rsid w:val="000D0FC0"/>
    <w:rsid w:val="000E323E"/>
    <w:rsid w:val="00105900"/>
    <w:rsid w:val="001549F8"/>
    <w:rsid w:val="001658A8"/>
    <w:rsid w:val="00175F67"/>
    <w:rsid w:val="00187AE1"/>
    <w:rsid w:val="001A11B4"/>
    <w:rsid w:val="001A720D"/>
    <w:rsid w:val="001B16D9"/>
    <w:rsid w:val="001E76E5"/>
    <w:rsid w:val="00206CBD"/>
    <w:rsid w:val="002D270E"/>
    <w:rsid w:val="00316C26"/>
    <w:rsid w:val="00330C48"/>
    <w:rsid w:val="00343C7D"/>
    <w:rsid w:val="00377E78"/>
    <w:rsid w:val="003E6526"/>
    <w:rsid w:val="0041781E"/>
    <w:rsid w:val="00425434"/>
    <w:rsid w:val="0045294A"/>
    <w:rsid w:val="004E4C57"/>
    <w:rsid w:val="00553EB0"/>
    <w:rsid w:val="005636D8"/>
    <w:rsid w:val="005830AF"/>
    <w:rsid w:val="005A255A"/>
    <w:rsid w:val="005C7700"/>
    <w:rsid w:val="0066611C"/>
    <w:rsid w:val="006A08FF"/>
    <w:rsid w:val="006B50A0"/>
    <w:rsid w:val="0070719A"/>
    <w:rsid w:val="00744B11"/>
    <w:rsid w:val="008036A7"/>
    <w:rsid w:val="0080404A"/>
    <w:rsid w:val="00804409"/>
    <w:rsid w:val="008E6C43"/>
    <w:rsid w:val="00906BBB"/>
    <w:rsid w:val="009237DE"/>
    <w:rsid w:val="009B2B74"/>
    <w:rsid w:val="009F0CF1"/>
    <w:rsid w:val="00A62ABE"/>
    <w:rsid w:val="00A94006"/>
    <w:rsid w:val="00AC4B84"/>
    <w:rsid w:val="00AE48A5"/>
    <w:rsid w:val="00B33D2E"/>
    <w:rsid w:val="00B34109"/>
    <w:rsid w:val="00B53300"/>
    <w:rsid w:val="00B7052C"/>
    <w:rsid w:val="00BB654B"/>
    <w:rsid w:val="00BC3358"/>
    <w:rsid w:val="00C52224"/>
    <w:rsid w:val="00C66BCB"/>
    <w:rsid w:val="00C84EEB"/>
    <w:rsid w:val="00C86FCB"/>
    <w:rsid w:val="00C90371"/>
    <w:rsid w:val="00D827C5"/>
    <w:rsid w:val="00DF2A95"/>
    <w:rsid w:val="00E02C59"/>
    <w:rsid w:val="00E30C6A"/>
    <w:rsid w:val="00E34D7C"/>
    <w:rsid w:val="00E5377C"/>
    <w:rsid w:val="00E85EC6"/>
    <w:rsid w:val="00E936F8"/>
    <w:rsid w:val="00E94CFD"/>
    <w:rsid w:val="00EB21A4"/>
    <w:rsid w:val="00F021D1"/>
    <w:rsid w:val="00F81679"/>
    <w:rsid w:val="00FC19C6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F53B35-0D09-44C6-BD33-202DC60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410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4109"/>
    <w:rPr>
      <w:b/>
      <w:bCs/>
    </w:rPr>
  </w:style>
  <w:style w:type="character" w:styleId="a6">
    <w:name w:val="Hyperlink"/>
    <w:uiPriority w:val="99"/>
    <w:unhideWhenUsed/>
    <w:rsid w:val="00B34109"/>
    <w:rPr>
      <w:color w:val="0000FF"/>
      <w:u w:val="single"/>
    </w:rPr>
  </w:style>
  <w:style w:type="character" w:styleId="a7">
    <w:name w:val="Emphasis"/>
    <w:uiPriority w:val="20"/>
    <w:qFormat/>
    <w:rsid w:val="00B34109"/>
    <w:rPr>
      <w:i/>
      <w:iCs/>
    </w:rPr>
  </w:style>
  <w:style w:type="paragraph" w:customStyle="1" w:styleId="ConsPlusNormal">
    <w:name w:val="ConsPlusNormal"/>
    <w:qFormat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34109"/>
    <w:pPr>
      <w:ind w:left="720"/>
      <w:contextualSpacing/>
    </w:pPr>
  </w:style>
  <w:style w:type="paragraph" w:styleId="a9">
    <w:name w:val="No Spacing"/>
    <w:uiPriority w:val="1"/>
    <w:qFormat/>
    <w:rsid w:val="008E6C43"/>
    <w:rPr>
      <w:sz w:val="24"/>
      <w:szCs w:val="24"/>
    </w:rPr>
  </w:style>
  <w:style w:type="character" w:customStyle="1" w:styleId="Bodytext">
    <w:name w:val="Body text_"/>
    <w:link w:val="Bodytext1"/>
    <w:uiPriority w:val="99"/>
    <w:rsid w:val="0003077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rsid w:val="0003077E"/>
    <w:pPr>
      <w:shd w:val="clear" w:color="auto" w:fill="FFFFFF"/>
      <w:spacing w:line="274" w:lineRule="exact"/>
      <w:ind w:hanging="420"/>
    </w:pPr>
    <w:rPr>
      <w:sz w:val="23"/>
      <w:szCs w:val="23"/>
    </w:rPr>
  </w:style>
  <w:style w:type="character" w:customStyle="1" w:styleId="FontStyle71">
    <w:name w:val="Font Style71"/>
    <w:rsid w:val="00AC4B84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Евгений Евгений</cp:lastModifiedBy>
  <cp:revision>2</cp:revision>
  <dcterms:created xsi:type="dcterms:W3CDTF">2024-08-27T04:25:00Z</dcterms:created>
  <dcterms:modified xsi:type="dcterms:W3CDTF">2024-08-27T04:25:00Z</dcterms:modified>
</cp:coreProperties>
</file>